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1" w:rsidRDefault="00885311" w:rsidP="008853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1DCFCA" wp14:editId="4DB962A1">
            <wp:simplePos x="0" y="0"/>
            <wp:positionH relativeFrom="column">
              <wp:posOffset>2511425</wp:posOffset>
            </wp:positionH>
            <wp:positionV relativeFrom="paragraph">
              <wp:posOffset>-357835</wp:posOffset>
            </wp:positionV>
            <wp:extent cx="1004570" cy="108077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E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885311" w:rsidRDefault="00885311" w:rsidP="008853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6AF5" w:rsidRPr="00926AF5" w:rsidRDefault="00926AF5" w:rsidP="00926AF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26AF5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926A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ะกาศ</w:t>
      </w:r>
      <w:r w:rsidR="00EF33A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องค์การบริหารส่วนตำบลสำราญใต้</w:t>
      </w:r>
      <w:r w:rsidRPr="00926A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926AF5" w:rsidRPr="00926FDB" w:rsidRDefault="00926AF5" w:rsidP="00926AF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26F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926FDB" w:rsidRPr="00926FD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26FD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26FDB" w:rsidRPr="00926FD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ประกาศใช้แผนพัฒนา</w:t>
      </w:r>
      <w:r w:rsidR="000E212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ท้องถิ่น</w:t>
      </w:r>
      <w:r w:rsidR="00926FDB" w:rsidRPr="00926FD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สี่ปี (พ.ศ.2561-2564)</w:t>
      </w:r>
    </w:p>
    <w:p w:rsidR="00926AF5" w:rsidRDefault="00926AF5" w:rsidP="00926AF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--------------------------------------</w:t>
      </w:r>
    </w:p>
    <w:p w:rsidR="00926AF5" w:rsidRPr="00926AF5" w:rsidRDefault="00926AF5" w:rsidP="00926AF5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4B7550" w:rsidRPr="00C61384" w:rsidRDefault="004B7550" w:rsidP="00C61384">
      <w:pPr>
        <w:pStyle w:val="a6"/>
        <w:ind w:firstLine="1418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73234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องค์การบริหารส่วนตำบลสำราญใต้  ได้ดำเนินการจัดทำ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แผน</w:t>
      </w:r>
      <w:r w:rsidR="002E3958"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ตามระเบียบกระทรวงมหาดไทย</w:t>
      </w:r>
      <w:r w:rsidR="00283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39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="002838C8" w:rsidRPr="00726999">
        <w:rPr>
          <w:rFonts w:ascii="TH SarabunIT๙" w:eastAsia="Cordia New" w:hAnsi="TH SarabunIT๙" w:cs="TH SarabunIT๙"/>
          <w:sz w:val="32"/>
          <w:szCs w:val="32"/>
          <w:cs/>
        </w:rPr>
        <w:t>พ.ศ.2548</w:t>
      </w:r>
      <w:r w:rsidR="00283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และแก้ไขเพิ่มเติม </w:t>
      </w:r>
      <w:r w:rsidR="00DB395F">
        <w:rPr>
          <w:rFonts w:ascii="TH SarabunIT๙" w:eastAsia="Cordia New" w:hAnsi="TH SarabunIT๙" w:cs="TH SarabunIT๙" w:hint="cs"/>
          <w:sz w:val="32"/>
          <w:szCs w:val="32"/>
          <w:cs/>
        </w:rPr>
        <w:t>(ฉบับที่ 2) พ.ศ.2559</w:t>
      </w:r>
      <w:r w:rsidR="00283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395F">
        <w:rPr>
          <w:rFonts w:ascii="TH SarabunIT๙" w:eastAsia="Cordia New" w:hAnsi="TH SarabunIT๙" w:cs="TH SarabunIT๙" w:hint="cs"/>
          <w:sz w:val="32"/>
          <w:szCs w:val="32"/>
          <w:cs/>
        </w:rPr>
        <w:t>กำหนด</w:t>
      </w:r>
      <w:r w:rsidR="006C5616">
        <w:rPr>
          <w:rFonts w:ascii="TH SarabunIT๙" w:eastAsia="Cordia New" w:hAnsi="TH SarabunIT๙" w:cs="TH SarabunIT๙" w:hint="cs"/>
          <w:sz w:val="32"/>
          <w:szCs w:val="32"/>
          <w:cs/>
        </w:rPr>
        <w:t>เสร็จเรียบร้อยแล้ว</w:t>
      </w:r>
      <w:r w:rsidR="00C613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C56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4B7550" w:rsidRPr="002F7A19" w:rsidRDefault="004B7550" w:rsidP="004B7550">
      <w:pPr>
        <w:pStyle w:val="Default"/>
        <w:rPr>
          <w:sz w:val="16"/>
          <w:szCs w:val="16"/>
          <w:cs/>
        </w:rPr>
      </w:pPr>
    </w:p>
    <w:p w:rsidR="00926AF5" w:rsidRDefault="002E3958" w:rsidP="00DE1632">
      <w:pPr>
        <w:pStyle w:val="a6"/>
        <w:ind w:left="142" w:firstLine="1276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</w:t>
      </w:r>
      <w:r w:rsidR="00926AF5" w:rsidRPr="00726999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ความในมาตรา ๑๖ แห่งพระราชบัญญัติกำหนด</w:t>
      </w:r>
      <w:r w:rsidR="00B351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แผนและขั้นตอนการกระจายอำนาจแก่องค์กรปกครองส่วนท้องถิ่น พ.ศ. ๒๕๔๒ และมาตรา ๕๙, มาตรา ๔๖ แห่งพระราชบัญญัติสภาตำบลและองค์การบริหารส่วนตำบล พ.ศ. ๒๕๓๗ และระเบียบประกาศใช้แผนพัฒนาสี่ปี โดยคณะผู้บริหารเสนอแผนพัฒนาสี่ปี </w:t>
      </w:r>
      <w:r w:rsidR="00B351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(พ.ศ.2561-2564) </w:t>
      </w:r>
      <w:r w:rsidR="00B3518E">
        <w:rPr>
          <w:rFonts w:ascii="TH SarabunIT๙" w:eastAsia="Cordia New" w:hAnsi="TH SarabunIT๙" w:cs="TH SarabunIT๙" w:hint="cs"/>
          <w:sz w:val="32"/>
          <w:szCs w:val="32"/>
          <w:cs/>
        </w:rPr>
        <w:t>ต่อสภาองค์การบริหารส</w:t>
      </w:r>
      <w:r w:rsidR="00C92B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่วนตำบลสำราญใต้  ให้ความเห็นชอบในการประชุมวิสามัญสมัยที่ ๑ ครั้งที่ ๑/๒๕๕๙ เมื่อวันที่ </w:t>
      </w:r>
      <w:r w:rsidR="008D48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๓๐ </w:t>
      </w:r>
      <w:bookmarkStart w:id="0" w:name="_GoBack"/>
      <w:bookmarkEnd w:id="0"/>
      <w:r w:rsidR="008D48F9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 ๒๕๕๙ พิจารณาให้ความเห็นชอบแล้ว</w:t>
      </w:r>
      <w:r w:rsidR="00C92B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8D48F9" w:rsidRDefault="008D48F9" w:rsidP="008D48F9">
      <w:pPr>
        <w:pStyle w:val="Default"/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73185F" w:rsidRPr="00A55CE8" w:rsidRDefault="008D48F9" w:rsidP="00A55CE8">
      <w:pPr>
        <w:pStyle w:val="Default"/>
        <w:rPr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D48F9">
        <w:rPr>
          <w:rFonts w:hint="cs"/>
          <w:sz w:val="32"/>
          <w:szCs w:val="32"/>
          <w:cs/>
        </w:rPr>
        <w:t>จึงประกาศให้ทราบโดยทั่วกัน</w:t>
      </w:r>
    </w:p>
    <w:p w:rsidR="002F7A19" w:rsidRPr="002F7A19" w:rsidRDefault="002F7A19" w:rsidP="002F7A19">
      <w:pPr>
        <w:pStyle w:val="Default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FF3A05" w:rsidRPr="00926AF5" w:rsidRDefault="00FF3A05" w:rsidP="008D48F9">
      <w:pPr>
        <w:pStyle w:val="Default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</w:t>
      </w:r>
      <w:r w:rsidR="001C3121"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ณ </w:t>
      </w:r>
      <w:r w:rsidR="001C3121"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="008D48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๓๐</w:t>
      </w: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D48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พฤศจิกายน</w:t>
      </w: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C3121" w:rsidRPr="00926AF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3185F">
        <w:rPr>
          <w:rFonts w:ascii="TH SarabunIT๙" w:eastAsia="Cordia New" w:hAnsi="TH SarabunIT๙" w:cs="TH SarabunIT๙"/>
          <w:sz w:val="32"/>
          <w:szCs w:val="32"/>
          <w:cs/>
        </w:rPr>
        <w:t>พ.ศ.255</w:t>
      </w:r>
      <w:r w:rsidR="0073185F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</w:p>
    <w:p w:rsidR="00FF3A05" w:rsidRDefault="00FF3A05" w:rsidP="008F2AA5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A6BB1" w:rsidRPr="00926AF5" w:rsidRDefault="00FA6BB1" w:rsidP="008F2AA5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55CE8" w:rsidRPr="00926AF5" w:rsidRDefault="00A55CE8" w:rsidP="008F2AA5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F3A05" w:rsidRPr="00926AF5" w:rsidRDefault="008D48F9" w:rsidP="00FF3A05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สนิท  บาทขุนทด</w:t>
      </w:r>
      <w:r w:rsidR="00FF3A05" w:rsidRPr="00926AF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F3A05" w:rsidRPr="00926AF5" w:rsidRDefault="00FF3A05" w:rsidP="00FF3A05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26AF5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8D48F9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องค์การบริหารส่วนตำบลสำราญใต้</w:t>
      </w:r>
    </w:p>
    <w:sectPr w:rsidR="00FF3A05" w:rsidRPr="00926AF5" w:rsidSect="007E6A1F">
      <w:pgSz w:w="11906" w:h="16838"/>
      <w:pgMar w:top="184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1"/>
    <w:rsid w:val="00070CAF"/>
    <w:rsid w:val="000B0CBC"/>
    <w:rsid w:val="000E2123"/>
    <w:rsid w:val="000E38AB"/>
    <w:rsid w:val="00104D38"/>
    <w:rsid w:val="00114D1D"/>
    <w:rsid w:val="00116E67"/>
    <w:rsid w:val="00122D6F"/>
    <w:rsid w:val="00143487"/>
    <w:rsid w:val="001C3121"/>
    <w:rsid w:val="001E6B38"/>
    <w:rsid w:val="00235D59"/>
    <w:rsid w:val="00241F84"/>
    <w:rsid w:val="002838C8"/>
    <w:rsid w:val="00285803"/>
    <w:rsid w:val="002B4159"/>
    <w:rsid w:val="002E3958"/>
    <w:rsid w:val="002F7A19"/>
    <w:rsid w:val="003307DA"/>
    <w:rsid w:val="003547E6"/>
    <w:rsid w:val="003A1A03"/>
    <w:rsid w:val="003D4C72"/>
    <w:rsid w:val="003E7FA1"/>
    <w:rsid w:val="00467D2B"/>
    <w:rsid w:val="00492909"/>
    <w:rsid w:val="004A61A8"/>
    <w:rsid w:val="004B7550"/>
    <w:rsid w:val="004C1054"/>
    <w:rsid w:val="004E097B"/>
    <w:rsid w:val="00500BA4"/>
    <w:rsid w:val="005073E6"/>
    <w:rsid w:val="0053755A"/>
    <w:rsid w:val="005654FD"/>
    <w:rsid w:val="005A3107"/>
    <w:rsid w:val="006333BD"/>
    <w:rsid w:val="00665042"/>
    <w:rsid w:val="00677874"/>
    <w:rsid w:val="006A6513"/>
    <w:rsid w:val="006C5616"/>
    <w:rsid w:val="00723E4F"/>
    <w:rsid w:val="00726999"/>
    <w:rsid w:val="0073185F"/>
    <w:rsid w:val="00732346"/>
    <w:rsid w:val="0073292C"/>
    <w:rsid w:val="00756ECE"/>
    <w:rsid w:val="007E452E"/>
    <w:rsid w:val="007E6A1F"/>
    <w:rsid w:val="007E6A6A"/>
    <w:rsid w:val="008464BA"/>
    <w:rsid w:val="008642CC"/>
    <w:rsid w:val="008749F5"/>
    <w:rsid w:val="00881435"/>
    <w:rsid w:val="00885311"/>
    <w:rsid w:val="008A5254"/>
    <w:rsid w:val="008D48F9"/>
    <w:rsid w:val="008E2EF9"/>
    <w:rsid w:val="008F2AA5"/>
    <w:rsid w:val="00926AF5"/>
    <w:rsid w:val="00926FDB"/>
    <w:rsid w:val="009456A9"/>
    <w:rsid w:val="00956640"/>
    <w:rsid w:val="009613E9"/>
    <w:rsid w:val="00963D63"/>
    <w:rsid w:val="00A03C7F"/>
    <w:rsid w:val="00A04B22"/>
    <w:rsid w:val="00A26528"/>
    <w:rsid w:val="00A55CE8"/>
    <w:rsid w:val="00A81842"/>
    <w:rsid w:val="00AB4C93"/>
    <w:rsid w:val="00AC5C2C"/>
    <w:rsid w:val="00AC7A98"/>
    <w:rsid w:val="00B217EE"/>
    <w:rsid w:val="00B3518E"/>
    <w:rsid w:val="00B93EE3"/>
    <w:rsid w:val="00BD33AE"/>
    <w:rsid w:val="00C00BF4"/>
    <w:rsid w:val="00C61384"/>
    <w:rsid w:val="00C8036E"/>
    <w:rsid w:val="00C92B7F"/>
    <w:rsid w:val="00C979FF"/>
    <w:rsid w:val="00C97F41"/>
    <w:rsid w:val="00CA11CD"/>
    <w:rsid w:val="00CC0353"/>
    <w:rsid w:val="00CC341D"/>
    <w:rsid w:val="00CD13AA"/>
    <w:rsid w:val="00CF0679"/>
    <w:rsid w:val="00CF7871"/>
    <w:rsid w:val="00D04487"/>
    <w:rsid w:val="00D5381F"/>
    <w:rsid w:val="00D916E6"/>
    <w:rsid w:val="00DA56D8"/>
    <w:rsid w:val="00DB395F"/>
    <w:rsid w:val="00DB4B1C"/>
    <w:rsid w:val="00DB4DD7"/>
    <w:rsid w:val="00DC4B86"/>
    <w:rsid w:val="00DD3A39"/>
    <w:rsid w:val="00DE1632"/>
    <w:rsid w:val="00E128A9"/>
    <w:rsid w:val="00E16F26"/>
    <w:rsid w:val="00E44DA4"/>
    <w:rsid w:val="00E5304A"/>
    <w:rsid w:val="00E636A8"/>
    <w:rsid w:val="00E90710"/>
    <w:rsid w:val="00EB0266"/>
    <w:rsid w:val="00EB415C"/>
    <w:rsid w:val="00EF33AA"/>
    <w:rsid w:val="00F162EF"/>
    <w:rsid w:val="00F622FF"/>
    <w:rsid w:val="00F7062B"/>
    <w:rsid w:val="00F92446"/>
    <w:rsid w:val="00FA6BB1"/>
    <w:rsid w:val="00FC27E1"/>
    <w:rsid w:val="00FD5F51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7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27E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6A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Default"/>
    <w:next w:val="Default"/>
    <w:uiPriority w:val="99"/>
    <w:rsid w:val="00926AF5"/>
    <w:rPr>
      <w:color w:val="auto"/>
    </w:rPr>
  </w:style>
  <w:style w:type="table" w:styleId="a7">
    <w:name w:val="Table Grid"/>
    <w:basedOn w:val="a1"/>
    <w:uiPriority w:val="59"/>
    <w:rsid w:val="00CF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7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27E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6A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Default"/>
    <w:next w:val="Default"/>
    <w:uiPriority w:val="99"/>
    <w:rsid w:val="00926AF5"/>
    <w:rPr>
      <w:color w:val="auto"/>
    </w:rPr>
  </w:style>
  <w:style w:type="table" w:styleId="a7">
    <w:name w:val="Table Grid"/>
    <w:basedOn w:val="a1"/>
    <w:uiPriority w:val="59"/>
    <w:rsid w:val="00CF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BC80-01D9-4408-9FA9-57F7795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2017-02-05T04:48:00Z</cp:lastPrinted>
  <dcterms:created xsi:type="dcterms:W3CDTF">2016-11-10T02:31:00Z</dcterms:created>
  <dcterms:modified xsi:type="dcterms:W3CDTF">2017-02-05T08:55:00Z</dcterms:modified>
</cp:coreProperties>
</file>